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09" w:rsidRPr="00273680" w:rsidRDefault="00273680" w:rsidP="00273680">
      <w:pPr>
        <w:jc w:val="center"/>
        <w:rPr>
          <w:b/>
          <w:sz w:val="96"/>
          <w:szCs w:val="96"/>
        </w:rPr>
      </w:pPr>
      <w:r w:rsidRPr="00273680">
        <w:rPr>
          <w:b/>
          <w:sz w:val="96"/>
          <w:szCs w:val="96"/>
        </w:rPr>
        <w:t>VÝZVA</w:t>
      </w:r>
    </w:p>
    <w:p w:rsidR="00273680" w:rsidRDefault="00273680"/>
    <w:p w:rsidR="00273680" w:rsidRDefault="00273680"/>
    <w:p w:rsidR="00273680" w:rsidRPr="00273680" w:rsidRDefault="00273680" w:rsidP="00273680">
      <w:pPr>
        <w:rPr>
          <w:sz w:val="72"/>
          <w:szCs w:val="72"/>
        </w:rPr>
      </w:pPr>
      <w:r w:rsidRPr="00273680">
        <w:rPr>
          <w:sz w:val="72"/>
          <w:szCs w:val="72"/>
        </w:rPr>
        <w:t xml:space="preserve">Obec Třebohostice vyzývá občany, </w:t>
      </w:r>
      <w:proofErr w:type="gramStart"/>
      <w:r w:rsidRPr="00273680">
        <w:rPr>
          <w:sz w:val="72"/>
          <w:szCs w:val="72"/>
        </w:rPr>
        <w:t>kteří  mají</w:t>
      </w:r>
      <w:proofErr w:type="gramEnd"/>
      <w:r w:rsidRPr="00273680">
        <w:rPr>
          <w:sz w:val="72"/>
          <w:szCs w:val="72"/>
        </w:rPr>
        <w:t xml:space="preserve"> zájem o provedení změny územního plánu obce Třebohostice, aby své záměry</w:t>
      </w:r>
      <w:r>
        <w:rPr>
          <w:sz w:val="72"/>
          <w:szCs w:val="72"/>
        </w:rPr>
        <w:t xml:space="preserve"> či připomínky </w:t>
      </w:r>
      <w:r w:rsidRPr="00273680">
        <w:rPr>
          <w:sz w:val="72"/>
          <w:szCs w:val="72"/>
        </w:rPr>
        <w:t xml:space="preserve"> písemně předávali na obecní úřad Třebohostice.</w:t>
      </w:r>
    </w:p>
    <w:p w:rsidR="00273680" w:rsidRDefault="00273680">
      <w:pPr>
        <w:rPr>
          <w:sz w:val="56"/>
          <w:szCs w:val="56"/>
        </w:rPr>
      </w:pPr>
      <w:bookmarkStart w:id="0" w:name="_GoBack"/>
      <w:bookmarkEnd w:id="0"/>
    </w:p>
    <w:p w:rsidR="00273680" w:rsidRDefault="00273680">
      <w:pPr>
        <w:rPr>
          <w:sz w:val="56"/>
          <w:szCs w:val="56"/>
        </w:rPr>
      </w:pPr>
    </w:p>
    <w:p w:rsidR="00273680" w:rsidRPr="00273680" w:rsidRDefault="0027368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Starosta Jiří Plechatý</w:t>
      </w:r>
    </w:p>
    <w:sectPr w:rsidR="00273680" w:rsidRPr="0027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0"/>
    <w:rsid w:val="000B7709"/>
    <w:rsid w:val="002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</cp:revision>
  <dcterms:created xsi:type="dcterms:W3CDTF">2016-02-15T10:57:00Z</dcterms:created>
  <dcterms:modified xsi:type="dcterms:W3CDTF">2016-02-15T11:01:00Z</dcterms:modified>
</cp:coreProperties>
</file>